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Рязанская область, Рязань, район Советский, ул. Маяковского, 49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6 700 000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106 350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01 октября, 14:10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Вера Лазарева</w:t>
      </w:r>
    </w:p>
    <!-- offer description -->
    <w:p>
      <w:pPr>
        <w:pStyle w:val="Normal"/>
        <w:spacing w:before="0" w:after="0" w:beforeLines="0" w:afterLines="0"/>
      </w:pPr>
      <w:r>
        <w:t>В продаже помещение 63 квадрата. 
НЕ цоколь! 1 этаж! Вход в помещение с улицы и со двора. 
Два просторных кабинета, санузел, помещение под кухню.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+7 915 610-96-63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72819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7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72819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7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